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9C" w:rsidRDefault="00934B22" w:rsidP="00E01303">
      <w:pPr>
        <w:rPr>
          <w:rFonts w:ascii="Georgia" w:hAnsi="Georgia"/>
          <w:b/>
        </w:rPr>
      </w:pPr>
      <w:r>
        <w:rPr>
          <w:noProof/>
        </w:rPr>
        <w:drawing>
          <wp:anchor distT="0" distB="0" distL="114300" distR="114300" simplePos="0" relativeHeight="251661312" behindDoc="1" locked="0" layoutInCell="1" allowOverlap="1">
            <wp:simplePos x="0" y="0"/>
            <wp:positionH relativeFrom="margin">
              <wp:posOffset>3185160</wp:posOffset>
            </wp:positionH>
            <wp:positionV relativeFrom="paragraph">
              <wp:posOffset>-914400</wp:posOffset>
            </wp:positionV>
            <wp:extent cx="4295140" cy="2859789"/>
            <wp:effectExtent l="0" t="0" r="0" b="0"/>
            <wp:wrapNone/>
            <wp:docPr id="3" name="Picture 3" descr="C:\Users\hamme\AppData\Local\Microsoft\Windows\INetCache\Content.Word\DSC0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me\AppData\Local\Microsoft\Windows\INetCache\Content.Word\DSC045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6146" cy="2867117"/>
                    </a:xfrm>
                    <a:prstGeom prst="rect">
                      <a:avLst/>
                    </a:prstGeom>
                    <a:noFill/>
                    <a:ln>
                      <a:noFill/>
                    </a:ln>
                  </pic:spPr>
                </pic:pic>
              </a:graphicData>
            </a:graphic>
            <wp14:sizeRelH relativeFrom="page">
              <wp14:pctWidth>0</wp14:pctWidth>
            </wp14:sizeRelH>
            <wp14:sizeRelV relativeFrom="page">
              <wp14:pctHeight>0</wp14:pctHeight>
            </wp14:sizeRelV>
          </wp:anchor>
        </w:drawing>
      </w:r>
      <w:r w:rsidR="00D2199C">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-914400</wp:posOffset>
            </wp:positionV>
            <wp:extent cx="4290060" cy="2856406"/>
            <wp:effectExtent l="0" t="0" r="0" b="1270"/>
            <wp:wrapNone/>
            <wp:docPr id="2" name="Picture 2" descr="C:\Users\hamme\AppData\Local\Microsoft\Windows\INetCache\Content.Word\DSC04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me\AppData\Local\Microsoft\Windows\INetCache\Content.Word\DSC045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0060" cy="28564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99C" w:rsidRDefault="00D2199C" w:rsidP="00E01303">
      <w:pPr>
        <w:rPr>
          <w:rFonts w:ascii="Georgia" w:hAnsi="Georgia"/>
          <w:b/>
        </w:rPr>
      </w:pPr>
    </w:p>
    <w:p w:rsidR="00D2199C" w:rsidRDefault="00D2199C" w:rsidP="00E01303">
      <w:pPr>
        <w:rPr>
          <w:rFonts w:ascii="Georgia" w:hAnsi="Georgia"/>
          <w:b/>
        </w:rPr>
      </w:pPr>
    </w:p>
    <w:p w:rsidR="00D2199C" w:rsidRDefault="00934B22" w:rsidP="00E01303">
      <w:pPr>
        <w:rPr>
          <w:rFonts w:ascii="Georgia" w:hAnsi="Georgia"/>
          <w:b/>
        </w:rPr>
      </w:pPr>
      <w:r>
        <w:rPr>
          <w:noProof/>
        </w:rPr>
        <mc:AlternateContent>
          <mc:Choice Requires="wps">
            <w:drawing>
              <wp:anchor distT="0" distB="0" distL="114300" distR="114300" simplePos="0" relativeHeight="251659264" behindDoc="1" locked="0" layoutInCell="1" allowOverlap="1" wp14:anchorId="6E258031" wp14:editId="2FB3D77B">
                <wp:simplePos x="0" y="0"/>
                <wp:positionH relativeFrom="margin">
                  <wp:align>left</wp:align>
                </wp:positionH>
                <wp:positionV relativeFrom="page">
                  <wp:posOffset>1905000</wp:posOffset>
                </wp:positionV>
                <wp:extent cx="5935980" cy="771525"/>
                <wp:effectExtent l="0" t="0" r="0" b="9525"/>
                <wp:wrapTight wrapText="bothSides">
                  <wp:wrapPolygon edited="0">
                    <wp:start x="139" y="0"/>
                    <wp:lineTo x="139" y="21333"/>
                    <wp:lineTo x="21350" y="21333"/>
                    <wp:lineTo x="21350" y="0"/>
                    <wp:lineTo x="139" y="0"/>
                  </wp:wrapPolygon>
                </wp:wrapTight>
                <wp:docPr id="1" name="Text Box 1"/>
                <wp:cNvGraphicFramePr/>
                <a:graphic xmlns:a="http://schemas.openxmlformats.org/drawingml/2006/main">
                  <a:graphicData uri="http://schemas.microsoft.com/office/word/2010/wordprocessingShape">
                    <wps:wsp>
                      <wps:cNvSpPr txBox="1"/>
                      <wps:spPr>
                        <a:xfrm>
                          <a:off x="0" y="0"/>
                          <a:ext cx="5935980" cy="771525"/>
                        </a:xfrm>
                        <a:prstGeom prst="rect">
                          <a:avLst/>
                        </a:prstGeom>
                        <a:noFill/>
                        <a:ln>
                          <a:noFill/>
                        </a:ln>
                      </wps:spPr>
                      <wps:txbx>
                        <w:txbxContent>
                          <w:p w:rsidR="00E01303" w:rsidRPr="00E01303" w:rsidRDefault="00E01303" w:rsidP="00E01303">
                            <w:pPr>
                              <w:jc w:val="center"/>
                              <w:rPr>
                                <w:rFonts w:ascii="Georgia" w:hAnsi="Georg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Georgia" w:hAnsi="Georg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PJ Project Group Norms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258031" id="_x0000_t202" coordsize="21600,21600" o:spt="202" path="m,l,21600r21600,l21600,xe">
                <v:stroke joinstyle="miter"/>
                <v:path gradientshapeok="t" o:connecttype="rect"/>
              </v:shapetype>
              <v:shape id="Text Box 1" o:spid="_x0000_s1026" type="#_x0000_t202" style="position:absolute;margin-left:0;margin-top:150pt;width:467.4pt;height:60.75pt;z-index:-251657216;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" filled="f" stroked="f">
                <v:textbox style="mso-fit-shape-to-text:t">
                  <w:txbxContent>
                    <w:p w:rsidR="00E01303" w:rsidRPr="00E01303" w:rsidRDefault="00E01303" w:rsidP="00E01303">
                      <w:pPr>
                        <w:jc w:val="center"/>
                        <w:rPr>
                          <w:rFonts w:ascii="Georgia" w:hAnsi="Georg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Georgia" w:hAnsi="Georg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PJ Project Group Norms</w:t>
                      </w:r>
                    </w:p>
                  </w:txbxContent>
                </v:textbox>
                <w10:wrap type="tight" anchorx="margin" anchory="page"/>
              </v:shape>
            </w:pict>
          </mc:Fallback>
        </mc:AlternateContent>
      </w:r>
    </w:p>
    <w:p w:rsidR="00934B22" w:rsidRDefault="00934B22" w:rsidP="00E01303">
      <w:pPr>
        <w:rPr>
          <w:rFonts w:ascii="Georgia" w:hAnsi="Georgia"/>
          <w:b/>
        </w:rPr>
      </w:pPr>
    </w:p>
    <w:p w:rsidR="004242AF" w:rsidRDefault="00E01303" w:rsidP="00E01303">
      <w:pPr>
        <w:rPr>
          <w:rFonts w:ascii="Georgia" w:hAnsi="Georgia"/>
          <w:b/>
        </w:rPr>
      </w:pPr>
      <w:r>
        <w:rPr>
          <w:rFonts w:ascii="Georgia" w:hAnsi="Georgia"/>
          <w:b/>
        </w:rPr>
        <w:t>Field work can be tiring, challenging, and unpredictable. The best way to combat this is to be prepared for the worst, work together, and not be easily flustered. Our group norms are therefor set around doing the least amount of harm to each other and our surroundings during our work.</w:t>
      </w:r>
    </w:p>
    <w:p w:rsidR="00E01303" w:rsidRPr="00D2199C" w:rsidRDefault="00E01303" w:rsidP="00E01303">
      <w:pPr>
        <w:pStyle w:val="ListParagraph"/>
        <w:numPr>
          <w:ilvl w:val="0"/>
          <w:numId w:val="2"/>
        </w:numPr>
        <w:rPr>
          <w:rFonts w:ascii="Georgia" w:hAnsi="Georgia"/>
          <w:b/>
          <w:sz w:val="28"/>
          <w:szCs w:val="28"/>
        </w:rPr>
      </w:pPr>
      <w:r w:rsidRPr="00D2199C">
        <w:rPr>
          <w:rFonts w:ascii="Georgia" w:hAnsi="Georgia"/>
          <w:b/>
          <w:sz w:val="28"/>
          <w:szCs w:val="28"/>
        </w:rPr>
        <w:t xml:space="preserve">Make sure you and those around you are comfortable. </w:t>
      </w:r>
      <w:r w:rsidRPr="00D2199C">
        <w:rPr>
          <w:rFonts w:ascii="Georgia" w:hAnsi="Georgia"/>
          <w:i/>
          <w:sz w:val="28"/>
          <w:szCs w:val="28"/>
        </w:rPr>
        <w:t>Privacy can be hard to come by in the sagebrush, but you may also feel less safe alone. Communicate with those around you. “Can I move my tent closer to yours?”</w:t>
      </w:r>
      <w:r w:rsidRPr="00D2199C">
        <w:rPr>
          <w:rFonts w:ascii="Georgia" w:hAnsi="Georgia"/>
          <w:b/>
          <w:sz w:val="28"/>
          <w:szCs w:val="28"/>
        </w:rPr>
        <w:t xml:space="preserve"> </w:t>
      </w:r>
      <w:r w:rsidR="00934B22">
        <w:rPr>
          <w:rFonts w:ascii="Georgia" w:hAnsi="Georgia"/>
          <w:i/>
          <w:sz w:val="28"/>
          <w:szCs w:val="28"/>
        </w:rPr>
        <w:t xml:space="preserve">“Can you </w:t>
      </w:r>
      <w:r w:rsidR="00A319CB">
        <w:rPr>
          <w:rFonts w:ascii="Georgia" w:hAnsi="Georgia"/>
          <w:i/>
          <w:sz w:val="28"/>
          <w:szCs w:val="28"/>
        </w:rPr>
        <w:t>stay on the other side of the truck for a minute?”</w:t>
      </w:r>
    </w:p>
    <w:p w:rsidR="00E01303" w:rsidRDefault="00D2199C" w:rsidP="00E01303">
      <w:pPr>
        <w:pStyle w:val="ListParagraph"/>
        <w:numPr>
          <w:ilvl w:val="0"/>
          <w:numId w:val="2"/>
        </w:numPr>
        <w:rPr>
          <w:rFonts w:ascii="Georgia" w:hAnsi="Georgia"/>
          <w:i/>
          <w:sz w:val="28"/>
          <w:szCs w:val="28"/>
        </w:rPr>
      </w:pPr>
      <w:r w:rsidRPr="00D2199C">
        <w:rPr>
          <w:rFonts w:ascii="Georgia" w:hAnsi="Georgia"/>
          <w:b/>
          <w:sz w:val="28"/>
          <w:szCs w:val="28"/>
        </w:rPr>
        <w:t xml:space="preserve">Share with those around you. </w:t>
      </w:r>
      <w:r w:rsidRPr="00D2199C">
        <w:rPr>
          <w:rFonts w:ascii="Georgia" w:hAnsi="Georgia"/>
          <w:i/>
          <w:sz w:val="28"/>
          <w:szCs w:val="28"/>
        </w:rPr>
        <w:t>Food is communal, but also make sure that you and others have what you need. If you forgot something and need to borrow it, ask someone who did bring it. If you packed something valuable for the week, let others use it, too.</w:t>
      </w:r>
    </w:p>
    <w:p w:rsidR="00021679" w:rsidRPr="00021679" w:rsidRDefault="00021679" w:rsidP="00021679">
      <w:pPr>
        <w:pStyle w:val="ListParagraph"/>
        <w:numPr>
          <w:ilvl w:val="0"/>
          <w:numId w:val="2"/>
        </w:numPr>
        <w:rPr>
          <w:rFonts w:ascii="Georgia" w:hAnsi="Georgia"/>
          <w:i/>
          <w:sz w:val="28"/>
          <w:szCs w:val="28"/>
        </w:rPr>
      </w:pPr>
      <w:r w:rsidRPr="00D2199C">
        <w:rPr>
          <w:rFonts w:ascii="Georgia" w:hAnsi="Georgia"/>
          <w:b/>
          <w:sz w:val="28"/>
          <w:szCs w:val="28"/>
        </w:rPr>
        <w:t xml:space="preserve">You’re not a gender detective. </w:t>
      </w:r>
      <w:r w:rsidRPr="00D2199C">
        <w:rPr>
          <w:rFonts w:ascii="Georgia" w:hAnsi="Georgia"/>
          <w:i/>
          <w:sz w:val="28"/>
          <w:szCs w:val="28"/>
        </w:rPr>
        <w:t>If you don’t know someone’s preferred pronouns, just ask.</w:t>
      </w:r>
    </w:p>
    <w:p w:rsidR="00D2199C" w:rsidRPr="00D2199C" w:rsidRDefault="00D2199C" w:rsidP="00E01303">
      <w:pPr>
        <w:pStyle w:val="ListParagraph"/>
        <w:numPr>
          <w:ilvl w:val="0"/>
          <w:numId w:val="2"/>
        </w:numPr>
        <w:rPr>
          <w:rFonts w:ascii="Georgia" w:hAnsi="Georgia"/>
          <w:i/>
          <w:sz w:val="28"/>
          <w:szCs w:val="28"/>
        </w:rPr>
      </w:pPr>
      <w:r w:rsidRPr="00D2199C">
        <w:rPr>
          <w:rFonts w:ascii="Georgia" w:hAnsi="Georgia"/>
          <w:b/>
          <w:sz w:val="28"/>
          <w:szCs w:val="28"/>
        </w:rPr>
        <w:t xml:space="preserve">Talk to, not about. </w:t>
      </w:r>
      <w:r w:rsidRPr="00D2199C">
        <w:rPr>
          <w:rFonts w:ascii="Georgia" w:hAnsi="Georgia"/>
          <w:i/>
          <w:sz w:val="28"/>
          <w:szCs w:val="28"/>
        </w:rPr>
        <w:t>Instead of things like, “ugh, I can’t believe Danielle is so bad at explaining things,” say “hey, Danielle, could you please explain to me how to distinguish between a deer mouse and a pinyon mouse again?”</w:t>
      </w:r>
    </w:p>
    <w:p w:rsidR="00D2199C" w:rsidRPr="00D2199C" w:rsidRDefault="00D2199C" w:rsidP="00E01303">
      <w:pPr>
        <w:pStyle w:val="ListParagraph"/>
        <w:numPr>
          <w:ilvl w:val="0"/>
          <w:numId w:val="2"/>
        </w:numPr>
        <w:rPr>
          <w:rFonts w:ascii="Georgia" w:hAnsi="Georgia"/>
          <w:i/>
          <w:sz w:val="28"/>
          <w:szCs w:val="28"/>
        </w:rPr>
      </w:pPr>
      <w:r w:rsidRPr="00D2199C">
        <w:rPr>
          <w:rFonts w:ascii="Georgia" w:hAnsi="Georgia"/>
          <w:b/>
          <w:sz w:val="28"/>
          <w:szCs w:val="28"/>
        </w:rPr>
        <w:t xml:space="preserve">Take out the trash! </w:t>
      </w:r>
      <w:r w:rsidRPr="00D2199C">
        <w:rPr>
          <w:rFonts w:ascii="Georgia" w:hAnsi="Georgia"/>
          <w:i/>
          <w:sz w:val="28"/>
          <w:szCs w:val="28"/>
        </w:rPr>
        <w:t xml:space="preserve">If you see litter, pick it up and take it out of the field with us. </w:t>
      </w:r>
      <w:r w:rsidR="00E74DDD">
        <w:rPr>
          <w:rFonts w:ascii="Georgia" w:hAnsi="Georgia"/>
          <w:i/>
          <w:sz w:val="28"/>
          <w:szCs w:val="28"/>
        </w:rPr>
        <w:t>Be mindful of</w:t>
      </w:r>
      <w:r w:rsidRPr="00D2199C">
        <w:rPr>
          <w:rFonts w:ascii="Georgia" w:hAnsi="Georgia"/>
          <w:i/>
          <w:sz w:val="28"/>
          <w:szCs w:val="28"/>
        </w:rPr>
        <w:t xml:space="preserve"> individually wrapped items that produce little slivers of trash that can be easily blown away, lost, or forgotten.</w:t>
      </w:r>
    </w:p>
    <w:p w:rsidR="00934B22" w:rsidRPr="00021679" w:rsidRDefault="00D2199C" w:rsidP="00021679">
      <w:pPr>
        <w:pStyle w:val="ListParagraph"/>
        <w:numPr>
          <w:ilvl w:val="0"/>
          <w:numId w:val="2"/>
        </w:numPr>
        <w:rPr>
          <w:rFonts w:ascii="Georgia" w:hAnsi="Georgia"/>
          <w:i/>
          <w:sz w:val="28"/>
          <w:szCs w:val="28"/>
        </w:rPr>
      </w:pPr>
      <w:r w:rsidRPr="00D2199C">
        <w:rPr>
          <w:rFonts w:ascii="Georgia" w:hAnsi="Georgia"/>
          <w:b/>
          <w:sz w:val="28"/>
          <w:szCs w:val="28"/>
        </w:rPr>
        <w:t xml:space="preserve">Be kind. </w:t>
      </w:r>
      <w:r w:rsidRPr="00D2199C">
        <w:rPr>
          <w:rFonts w:ascii="Georgia" w:hAnsi="Georgia"/>
          <w:i/>
          <w:sz w:val="28"/>
          <w:szCs w:val="28"/>
        </w:rPr>
        <w:t>Be conscious of any possible harm you could be doing to the environment or other organisms around you. This applies to your fellow people, too! If something goes wrong, support each other in finding a solution instead of pointing fingers or degrading someone’s character.</w:t>
      </w:r>
    </w:p>
    <w:p w:rsidR="00934B22" w:rsidRDefault="00934B22" w:rsidP="00F13DA7">
      <w:pPr>
        <w:jc w:val="center"/>
        <w:rPr>
          <w:rFonts w:ascii="Georgia" w:hAnsi="Georgia"/>
          <w:b/>
        </w:rPr>
      </w:pPr>
      <w:r w:rsidRPr="00934B22">
        <w:rPr>
          <w:rFonts w:ascii="Georgia" w:hAnsi="Georgia"/>
          <w:b/>
        </w:rPr>
        <w:lastRenderedPageBreak/>
        <w:t>Student Packing List</w:t>
      </w:r>
    </w:p>
    <w:p w:rsidR="00F13DA7" w:rsidRDefault="00F13DA7" w:rsidP="00F13DA7">
      <w:pPr>
        <w:rPr>
          <w:rFonts w:ascii="Georgia" w:hAnsi="Georgia"/>
          <w:b/>
        </w:rPr>
      </w:pPr>
      <w:r>
        <w:rPr>
          <w:rFonts w:ascii="Georgia" w:hAnsi="Georgia"/>
          <w:b/>
        </w:rPr>
        <w:t>Required:</w:t>
      </w:r>
    </w:p>
    <w:p w:rsidR="00F13DA7" w:rsidRDefault="00F13DA7" w:rsidP="00F13DA7">
      <w:pPr>
        <w:pStyle w:val="ListParagraph"/>
        <w:numPr>
          <w:ilvl w:val="0"/>
          <w:numId w:val="3"/>
        </w:numPr>
        <w:rPr>
          <w:rFonts w:ascii="Georgia" w:hAnsi="Georgia"/>
        </w:rPr>
      </w:pPr>
      <w:r>
        <w:rPr>
          <w:rFonts w:ascii="Georgia" w:hAnsi="Georgia"/>
        </w:rPr>
        <w:t>Sunscreen</w:t>
      </w:r>
    </w:p>
    <w:p w:rsidR="00F13DA7" w:rsidRDefault="00F13DA7" w:rsidP="00F13DA7">
      <w:pPr>
        <w:pStyle w:val="ListParagraph"/>
        <w:numPr>
          <w:ilvl w:val="0"/>
          <w:numId w:val="3"/>
        </w:numPr>
        <w:rPr>
          <w:rFonts w:ascii="Georgia" w:hAnsi="Georgia"/>
        </w:rPr>
      </w:pPr>
      <w:r>
        <w:rPr>
          <w:rFonts w:ascii="Georgia" w:hAnsi="Georgia"/>
        </w:rPr>
        <w:t>Sunglasses</w:t>
      </w:r>
    </w:p>
    <w:p w:rsidR="00F13DA7" w:rsidRDefault="00F13DA7" w:rsidP="00F13DA7">
      <w:pPr>
        <w:pStyle w:val="ListParagraph"/>
        <w:numPr>
          <w:ilvl w:val="0"/>
          <w:numId w:val="3"/>
        </w:numPr>
        <w:rPr>
          <w:rFonts w:ascii="Georgia" w:hAnsi="Georgia"/>
        </w:rPr>
      </w:pPr>
      <w:r>
        <w:rPr>
          <w:rFonts w:ascii="Georgia" w:hAnsi="Georgia"/>
        </w:rPr>
        <w:t>Hat for blocking sun</w:t>
      </w:r>
    </w:p>
    <w:p w:rsidR="00F13DA7" w:rsidRDefault="00F13DA7" w:rsidP="00F13DA7">
      <w:pPr>
        <w:pStyle w:val="ListParagraph"/>
        <w:numPr>
          <w:ilvl w:val="0"/>
          <w:numId w:val="3"/>
        </w:numPr>
        <w:rPr>
          <w:rFonts w:ascii="Georgia" w:hAnsi="Georgia"/>
        </w:rPr>
      </w:pPr>
      <w:r>
        <w:rPr>
          <w:rFonts w:ascii="Georgia" w:hAnsi="Georgia"/>
        </w:rPr>
        <w:t>Hat for warmth at night</w:t>
      </w:r>
    </w:p>
    <w:p w:rsidR="00AE18E1" w:rsidRPr="0065412F" w:rsidRDefault="00AE18E1" w:rsidP="00F13DA7">
      <w:pPr>
        <w:pStyle w:val="ListParagraph"/>
        <w:numPr>
          <w:ilvl w:val="0"/>
          <w:numId w:val="3"/>
        </w:numPr>
        <w:rPr>
          <w:rFonts w:ascii="Georgia" w:hAnsi="Georgia"/>
          <w:b/>
        </w:rPr>
      </w:pPr>
      <w:bookmarkStart w:id="0" w:name="_GoBack"/>
      <w:r w:rsidRPr="0065412F">
        <w:rPr>
          <w:rFonts w:ascii="Georgia" w:hAnsi="Georgia"/>
          <w:b/>
        </w:rPr>
        <w:t>Head lamp and extra batteries</w:t>
      </w:r>
    </w:p>
    <w:bookmarkEnd w:id="0"/>
    <w:p w:rsidR="00F13DA7" w:rsidRDefault="00F13DA7" w:rsidP="00F13DA7">
      <w:pPr>
        <w:pStyle w:val="ListParagraph"/>
        <w:numPr>
          <w:ilvl w:val="0"/>
          <w:numId w:val="3"/>
        </w:numPr>
        <w:rPr>
          <w:rFonts w:ascii="Georgia" w:hAnsi="Georgia"/>
        </w:rPr>
      </w:pPr>
      <w:r>
        <w:rPr>
          <w:rFonts w:ascii="Georgia" w:hAnsi="Georgia"/>
        </w:rPr>
        <w:t>Limit clothes to one duffle bag size</w:t>
      </w:r>
    </w:p>
    <w:p w:rsidR="00F13DA7" w:rsidRDefault="00F13DA7" w:rsidP="00F13DA7">
      <w:pPr>
        <w:pStyle w:val="ListParagraph"/>
        <w:numPr>
          <w:ilvl w:val="1"/>
          <w:numId w:val="3"/>
        </w:numPr>
        <w:rPr>
          <w:rFonts w:ascii="Georgia" w:hAnsi="Georgia"/>
        </w:rPr>
      </w:pPr>
      <w:r>
        <w:rPr>
          <w:rFonts w:ascii="Georgia" w:hAnsi="Georgia"/>
        </w:rPr>
        <w:t>Wool/warm/hiking socks</w:t>
      </w:r>
    </w:p>
    <w:p w:rsidR="00F13DA7" w:rsidRPr="00F13DA7" w:rsidRDefault="00F13DA7" w:rsidP="00F13DA7">
      <w:pPr>
        <w:pStyle w:val="ListParagraph"/>
        <w:numPr>
          <w:ilvl w:val="2"/>
          <w:numId w:val="3"/>
        </w:numPr>
        <w:rPr>
          <w:rFonts w:ascii="Georgia" w:hAnsi="Georgia"/>
        </w:rPr>
      </w:pPr>
      <w:r>
        <w:rPr>
          <w:rFonts w:ascii="Georgia" w:hAnsi="Georgia"/>
        </w:rPr>
        <w:t>Pro-tip: keep one pair inside the bottom of your sleeping bag reserved only for that purpose</w:t>
      </w:r>
    </w:p>
    <w:p w:rsidR="00F13DA7" w:rsidRDefault="00F13DA7" w:rsidP="00F13DA7">
      <w:pPr>
        <w:pStyle w:val="ListParagraph"/>
        <w:numPr>
          <w:ilvl w:val="1"/>
          <w:numId w:val="3"/>
        </w:numPr>
        <w:rPr>
          <w:rFonts w:ascii="Georgia" w:hAnsi="Georgia"/>
        </w:rPr>
      </w:pPr>
      <w:r>
        <w:rPr>
          <w:rFonts w:ascii="Georgia" w:hAnsi="Georgia"/>
        </w:rPr>
        <w:t>Layers for dramatic temperature change (hot during day, cold at night)</w:t>
      </w:r>
    </w:p>
    <w:p w:rsidR="00F13DA7" w:rsidRDefault="00F13DA7" w:rsidP="00F13DA7">
      <w:pPr>
        <w:pStyle w:val="ListParagraph"/>
        <w:numPr>
          <w:ilvl w:val="2"/>
          <w:numId w:val="3"/>
        </w:numPr>
        <w:rPr>
          <w:rFonts w:ascii="Georgia" w:hAnsi="Georgia"/>
        </w:rPr>
      </w:pPr>
      <w:r>
        <w:rPr>
          <w:rFonts w:ascii="Georgia" w:hAnsi="Georgia"/>
        </w:rPr>
        <w:t>Sweatpants for putting under field pants and for sleeping in</w:t>
      </w:r>
    </w:p>
    <w:p w:rsidR="00F13DA7" w:rsidRDefault="00F13DA7" w:rsidP="00F13DA7">
      <w:pPr>
        <w:pStyle w:val="ListParagraph"/>
        <w:numPr>
          <w:ilvl w:val="2"/>
          <w:numId w:val="3"/>
        </w:numPr>
        <w:rPr>
          <w:rFonts w:ascii="Georgia" w:hAnsi="Georgia"/>
        </w:rPr>
      </w:pPr>
      <w:r>
        <w:rPr>
          <w:rFonts w:ascii="Georgia" w:hAnsi="Georgia"/>
        </w:rPr>
        <w:t>Sweatshirt or jacket for night time data collection and sleeping</w:t>
      </w:r>
    </w:p>
    <w:p w:rsidR="00AE18E1" w:rsidRDefault="00AE18E1" w:rsidP="00F13DA7">
      <w:pPr>
        <w:pStyle w:val="ListParagraph"/>
        <w:numPr>
          <w:ilvl w:val="2"/>
          <w:numId w:val="3"/>
        </w:numPr>
        <w:rPr>
          <w:rFonts w:ascii="Georgia" w:hAnsi="Georgia"/>
        </w:rPr>
      </w:pPr>
      <w:r>
        <w:rPr>
          <w:rFonts w:ascii="Georgia" w:hAnsi="Georgia"/>
        </w:rPr>
        <w:t>Variety of shirts (tanks, tees, quick dry, flannel, long sleeves, etc.)</w:t>
      </w:r>
    </w:p>
    <w:p w:rsidR="00F13DA7" w:rsidRDefault="00C60188" w:rsidP="00F13DA7">
      <w:pPr>
        <w:pStyle w:val="ListParagraph"/>
        <w:numPr>
          <w:ilvl w:val="1"/>
          <w:numId w:val="3"/>
        </w:numPr>
        <w:rPr>
          <w:rFonts w:ascii="Georgia" w:hAnsi="Georgia"/>
        </w:rPr>
      </w:pPr>
      <w:r>
        <w:rPr>
          <w:rFonts w:ascii="Georgia" w:hAnsi="Georgia"/>
        </w:rPr>
        <w:t>2-</w:t>
      </w:r>
      <w:r w:rsidR="00F13DA7">
        <w:rPr>
          <w:rFonts w:ascii="Georgia" w:hAnsi="Georgia"/>
        </w:rPr>
        <w:t>3 pairs of pants for a week is optimal</w:t>
      </w:r>
    </w:p>
    <w:p w:rsidR="00934B22" w:rsidRDefault="00F13DA7" w:rsidP="00AE18E1">
      <w:pPr>
        <w:pStyle w:val="ListParagraph"/>
        <w:numPr>
          <w:ilvl w:val="1"/>
          <w:numId w:val="3"/>
        </w:numPr>
        <w:rPr>
          <w:rFonts w:ascii="Georgia" w:hAnsi="Georgia"/>
        </w:rPr>
      </w:pPr>
      <w:r>
        <w:rPr>
          <w:rFonts w:ascii="Georgia" w:hAnsi="Georgia"/>
        </w:rPr>
        <w:t>If your pants don’t zip off and you want shorts, layer them underneath</w:t>
      </w:r>
    </w:p>
    <w:p w:rsidR="00AE18E1" w:rsidRDefault="00AE18E1" w:rsidP="00AE18E1">
      <w:pPr>
        <w:pStyle w:val="ListParagraph"/>
        <w:numPr>
          <w:ilvl w:val="0"/>
          <w:numId w:val="3"/>
        </w:numPr>
        <w:rPr>
          <w:rFonts w:ascii="Georgia" w:hAnsi="Georgia"/>
        </w:rPr>
      </w:pPr>
      <w:r>
        <w:rPr>
          <w:rFonts w:ascii="Georgia" w:hAnsi="Georgia"/>
        </w:rPr>
        <w:t xml:space="preserve">Bring another backpack for carrying things through the transects. This is a good place to store your sunscreen, sunglasses, and any other personal items you may need. We have a first aid kit, but I recommend bringing some </w:t>
      </w:r>
      <w:proofErr w:type="spellStart"/>
      <w:r>
        <w:rPr>
          <w:rFonts w:ascii="Georgia" w:hAnsi="Georgia"/>
        </w:rPr>
        <w:t>bandaids</w:t>
      </w:r>
      <w:proofErr w:type="spellEnd"/>
      <w:r>
        <w:rPr>
          <w:rFonts w:ascii="Georgia" w:hAnsi="Georgia"/>
        </w:rPr>
        <w:t>, ankle tape, and anything that is specific to your own needs like allergy meds, personal vitamins, etc.</w:t>
      </w:r>
    </w:p>
    <w:p w:rsidR="00AE18E1" w:rsidRDefault="00AE18E1" w:rsidP="00AE18E1">
      <w:pPr>
        <w:pStyle w:val="ListParagraph"/>
        <w:numPr>
          <w:ilvl w:val="0"/>
          <w:numId w:val="3"/>
        </w:numPr>
        <w:rPr>
          <w:rFonts w:ascii="Georgia" w:hAnsi="Georgia"/>
        </w:rPr>
      </w:pPr>
      <w:r>
        <w:rPr>
          <w:rFonts w:ascii="Georgia" w:hAnsi="Georgia"/>
        </w:rPr>
        <w:t>Warm sleeping bag</w:t>
      </w:r>
    </w:p>
    <w:p w:rsidR="00AE18E1" w:rsidRDefault="00AE18E1" w:rsidP="00AE18E1">
      <w:pPr>
        <w:pStyle w:val="ListParagraph"/>
        <w:numPr>
          <w:ilvl w:val="0"/>
          <w:numId w:val="3"/>
        </w:numPr>
        <w:rPr>
          <w:rFonts w:ascii="Georgia" w:hAnsi="Georgia"/>
        </w:rPr>
      </w:pPr>
      <w:r>
        <w:rPr>
          <w:rFonts w:ascii="Georgia" w:hAnsi="Georgia"/>
        </w:rPr>
        <w:t>Sleeping mat/pad</w:t>
      </w:r>
    </w:p>
    <w:p w:rsidR="00AE18E1" w:rsidRDefault="00AE18E1" w:rsidP="00AE18E1">
      <w:pPr>
        <w:pStyle w:val="ListParagraph"/>
        <w:numPr>
          <w:ilvl w:val="0"/>
          <w:numId w:val="3"/>
        </w:numPr>
        <w:rPr>
          <w:rFonts w:ascii="Georgia" w:hAnsi="Georgia"/>
        </w:rPr>
      </w:pPr>
      <w:r>
        <w:rPr>
          <w:rFonts w:ascii="Georgia" w:hAnsi="Georgia"/>
        </w:rPr>
        <w:t>Tent</w:t>
      </w:r>
      <w:r w:rsidR="00097CA8">
        <w:rPr>
          <w:rFonts w:ascii="Georgia" w:hAnsi="Georgia"/>
        </w:rPr>
        <w:t xml:space="preserve"> (if you are in need of this type of camping supplies, I need advanced notice to arrange)</w:t>
      </w:r>
    </w:p>
    <w:p w:rsidR="002117D5" w:rsidRDefault="002117D5" w:rsidP="00AE18E1">
      <w:pPr>
        <w:pStyle w:val="ListParagraph"/>
        <w:numPr>
          <w:ilvl w:val="0"/>
          <w:numId w:val="3"/>
        </w:numPr>
        <w:rPr>
          <w:rFonts w:ascii="Georgia" w:hAnsi="Georgia"/>
        </w:rPr>
      </w:pPr>
      <w:r>
        <w:rPr>
          <w:rFonts w:ascii="Georgia" w:hAnsi="Georgia"/>
        </w:rPr>
        <w:t>Notebook and pencils</w:t>
      </w:r>
    </w:p>
    <w:p w:rsidR="00C60188" w:rsidRDefault="00C60188" w:rsidP="00C60188">
      <w:pPr>
        <w:pStyle w:val="ListParagraph"/>
        <w:numPr>
          <w:ilvl w:val="0"/>
          <w:numId w:val="3"/>
        </w:numPr>
        <w:rPr>
          <w:rFonts w:ascii="Georgia" w:hAnsi="Georgia"/>
        </w:rPr>
      </w:pPr>
      <w:r>
        <w:rPr>
          <w:rFonts w:ascii="Georgia" w:hAnsi="Georgia"/>
        </w:rPr>
        <w:t>Snacks that you enjoy for quick breakfasts or eating throughout the hikes.</w:t>
      </w:r>
      <w:r w:rsidR="00AE18E1">
        <w:rPr>
          <w:rFonts w:ascii="Georgia" w:hAnsi="Georgia"/>
        </w:rPr>
        <w:t xml:space="preserve"> Please send advanced notice of an</w:t>
      </w:r>
      <w:r>
        <w:rPr>
          <w:rFonts w:ascii="Georgia" w:hAnsi="Georgia"/>
        </w:rPr>
        <w:t>y dietary restrictions or needs</w:t>
      </w:r>
    </w:p>
    <w:p w:rsidR="00AE18E1" w:rsidRDefault="00AE18E1" w:rsidP="00AE18E1">
      <w:pPr>
        <w:pStyle w:val="ListParagraph"/>
        <w:numPr>
          <w:ilvl w:val="0"/>
          <w:numId w:val="3"/>
        </w:numPr>
        <w:rPr>
          <w:rFonts w:ascii="Georgia" w:hAnsi="Georgia"/>
        </w:rPr>
      </w:pPr>
      <w:r>
        <w:rPr>
          <w:rFonts w:ascii="Georgia" w:hAnsi="Georgia"/>
        </w:rPr>
        <w:t>1 bowl</w:t>
      </w:r>
    </w:p>
    <w:p w:rsidR="00AE18E1" w:rsidRDefault="00AE18E1" w:rsidP="00AE18E1">
      <w:pPr>
        <w:pStyle w:val="ListParagraph"/>
        <w:numPr>
          <w:ilvl w:val="0"/>
          <w:numId w:val="3"/>
        </w:numPr>
        <w:rPr>
          <w:rFonts w:ascii="Georgia" w:hAnsi="Georgia"/>
        </w:rPr>
      </w:pPr>
      <w:r>
        <w:rPr>
          <w:rFonts w:ascii="Georgia" w:hAnsi="Georgia"/>
        </w:rPr>
        <w:t>1 set silverware</w:t>
      </w:r>
    </w:p>
    <w:p w:rsidR="00097CA8" w:rsidRDefault="00097CA8" w:rsidP="00AE18E1">
      <w:pPr>
        <w:pStyle w:val="ListParagraph"/>
        <w:numPr>
          <w:ilvl w:val="0"/>
          <w:numId w:val="3"/>
        </w:numPr>
        <w:rPr>
          <w:rFonts w:ascii="Georgia" w:hAnsi="Georgia"/>
        </w:rPr>
      </w:pPr>
      <w:r>
        <w:rPr>
          <w:rFonts w:ascii="Georgia" w:hAnsi="Georgia"/>
        </w:rPr>
        <w:t>Hiking boots</w:t>
      </w:r>
    </w:p>
    <w:p w:rsidR="00AE18E1" w:rsidRDefault="00AE18E1" w:rsidP="00AE18E1">
      <w:pPr>
        <w:pStyle w:val="ListParagraph"/>
        <w:numPr>
          <w:ilvl w:val="0"/>
          <w:numId w:val="3"/>
        </w:numPr>
        <w:rPr>
          <w:rFonts w:ascii="Georgia" w:hAnsi="Georgia"/>
        </w:rPr>
      </w:pPr>
      <w:r>
        <w:rPr>
          <w:rFonts w:ascii="Georgia" w:hAnsi="Georgia"/>
        </w:rPr>
        <w:t>Water bottle and/or camelback</w:t>
      </w:r>
    </w:p>
    <w:p w:rsidR="002117D5" w:rsidRDefault="002117D5" w:rsidP="00AE18E1">
      <w:pPr>
        <w:pStyle w:val="ListParagraph"/>
        <w:numPr>
          <w:ilvl w:val="0"/>
          <w:numId w:val="3"/>
        </w:numPr>
        <w:rPr>
          <w:rFonts w:ascii="Georgia" w:hAnsi="Georgia"/>
        </w:rPr>
      </w:pPr>
      <w:r>
        <w:rPr>
          <w:rFonts w:ascii="Georgia" w:hAnsi="Georgia"/>
        </w:rPr>
        <w:t>Tooth brush and tooth paste</w:t>
      </w:r>
    </w:p>
    <w:p w:rsidR="002117D5" w:rsidRDefault="002117D5" w:rsidP="00AE18E1">
      <w:pPr>
        <w:pStyle w:val="ListParagraph"/>
        <w:numPr>
          <w:ilvl w:val="0"/>
          <w:numId w:val="3"/>
        </w:numPr>
        <w:rPr>
          <w:rFonts w:ascii="Georgia" w:hAnsi="Georgia"/>
        </w:rPr>
      </w:pPr>
      <w:r>
        <w:rPr>
          <w:rFonts w:ascii="Georgia" w:hAnsi="Georgia"/>
        </w:rPr>
        <w:t>Baby wipes (the chance of shower will be low)</w:t>
      </w:r>
    </w:p>
    <w:p w:rsidR="00097CA8" w:rsidRDefault="00097CA8" w:rsidP="00AE18E1">
      <w:pPr>
        <w:pStyle w:val="ListParagraph"/>
        <w:numPr>
          <w:ilvl w:val="0"/>
          <w:numId w:val="3"/>
        </w:numPr>
        <w:rPr>
          <w:rFonts w:ascii="Georgia" w:hAnsi="Georgia"/>
        </w:rPr>
      </w:pPr>
      <w:r>
        <w:rPr>
          <w:rFonts w:ascii="Georgia" w:hAnsi="Georgia"/>
        </w:rPr>
        <w:t>Toilet paper</w:t>
      </w:r>
    </w:p>
    <w:p w:rsidR="00AE18E1" w:rsidRDefault="00AE18E1" w:rsidP="00AE18E1">
      <w:pPr>
        <w:pStyle w:val="ListParagraph"/>
        <w:numPr>
          <w:ilvl w:val="0"/>
          <w:numId w:val="3"/>
        </w:numPr>
        <w:rPr>
          <w:rFonts w:ascii="Georgia" w:hAnsi="Georgia"/>
        </w:rPr>
      </w:pPr>
      <w:r>
        <w:rPr>
          <w:rFonts w:ascii="Georgia" w:hAnsi="Georgia"/>
        </w:rPr>
        <w:t>Identification and back up money in case of unexpected purchases, fast food, pit stops, etc.</w:t>
      </w:r>
    </w:p>
    <w:p w:rsidR="002117D5" w:rsidRDefault="002117D5" w:rsidP="00AE18E1">
      <w:pPr>
        <w:pStyle w:val="ListParagraph"/>
        <w:numPr>
          <w:ilvl w:val="0"/>
          <w:numId w:val="3"/>
        </w:numPr>
        <w:rPr>
          <w:rFonts w:ascii="Georgia" w:hAnsi="Georgia"/>
        </w:rPr>
      </w:pPr>
      <w:r>
        <w:rPr>
          <w:rFonts w:ascii="Georgia" w:hAnsi="Georgia"/>
        </w:rPr>
        <w:t>Watch</w:t>
      </w:r>
    </w:p>
    <w:p w:rsidR="001545CA" w:rsidRDefault="002117D5" w:rsidP="001545CA">
      <w:pPr>
        <w:pStyle w:val="ListParagraph"/>
        <w:numPr>
          <w:ilvl w:val="0"/>
          <w:numId w:val="3"/>
        </w:numPr>
        <w:rPr>
          <w:rFonts w:ascii="Georgia" w:hAnsi="Georgia"/>
        </w:rPr>
      </w:pPr>
      <w:r>
        <w:rPr>
          <w:rFonts w:ascii="Georgia" w:hAnsi="Georgia"/>
        </w:rPr>
        <w:t>Phone charger</w:t>
      </w:r>
    </w:p>
    <w:p w:rsidR="001545CA" w:rsidRDefault="001545CA" w:rsidP="001545CA">
      <w:pPr>
        <w:pStyle w:val="ListParagraph"/>
        <w:numPr>
          <w:ilvl w:val="0"/>
          <w:numId w:val="3"/>
        </w:numPr>
        <w:rPr>
          <w:rFonts w:ascii="Georgia" w:hAnsi="Georgia"/>
        </w:rPr>
      </w:pPr>
      <w:r>
        <w:rPr>
          <w:rFonts w:ascii="Georgia" w:hAnsi="Georgia"/>
        </w:rPr>
        <w:t>Towel and wash cloth</w:t>
      </w:r>
    </w:p>
    <w:p w:rsidR="001545CA" w:rsidRPr="001545CA" w:rsidRDefault="007E0BDF" w:rsidP="001545CA">
      <w:pPr>
        <w:pStyle w:val="ListParagraph"/>
        <w:numPr>
          <w:ilvl w:val="0"/>
          <w:numId w:val="3"/>
        </w:numPr>
        <w:rPr>
          <w:rFonts w:ascii="Georgia" w:hAnsi="Georgia"/>
        </w:rPr>
      </w:pPr>
      <w:r>
        <w:rPr>
          <w:rFonts w:ascii="Georgia" w:hAnsi="Georgia"/>
        </w:rPr>
        <w:t>Deodorant</w:t>
      </w:r>
    </w:p>
    <w:p w:rsidR="00AE18E1" w:rsidRDefault="00AE18E1" w:rsidP="00AE18E1">
      <w:pPr>
        <w:rPr>
          <w:rFonts w:ascii="Georgia" w:hAnsi="Georgia"/>
          <w:b/>
        </w:rPr>
      </w:pPr>
      <w:r>
        <w:rPr>
          <w:rFonts w:ascii="Georgia" w:hAnsi="Georgia"/>
          <w:b/>
        </w:rPr>
        <w:t>Optional:</w:t>
      </w:r>
    </w:p>
    <w:p w:rsidR="00AE18E1" w:rsidRDefault="00AE18E1" w:rsidP="00AE18E1">
      <w:pPr>
        <w:pStyle w:val="ListParagraph"/>
        <w:numPr>
          <w:ilvl w:val="0"/>
          <w:numId w:val="3"/>
        </w:numPr>
        <w:rPr>
          <w:rFonts w:ascii="Georgia" w:hAnsi="Georgia"/>
        </w:rPr>
      </w:pPr>
      <w:r>
        <w:rPr>
          <w:rFonts w:ascii="Georgia" w:hAnsi="Georgia"/>
        </w:rPr>
        <w:t>Beer/wine/alcoholic beverage if you participate in such things</w:t>
      </w:r>
    </w:p>
    <w:p w:rsidR="00AE18E1" w:rsidRDefault="00AE18E1" w:rsidP="00AE18E1">
      <w:pPr>
        <w:pStyle w:val="ListParagraph"/>
        <w:numPr>
          <w:ilvl w:val="0"/>
          <w:numId w:val="3"/>
        </w:numPr>
        <w:rPr>
          <w:rFonts w:ascii="Georgia" w:hAnsi="Georgia"/>
        </w:rPr>
      </w:pPr>
      <w:r>
        <w:rPr>
          <w:rFonts w:ascii="Georgia" w:hAnsi="Georgia"/>
        </w:rPr>
        <w:t xml:space="preserve">If you wear contacts, it is recommended that because of all of the dust and suboptimal conditions for </w:t>
      </w:r>
      <w:r w:rsidR="002117D5">
        <w:rPr>
          <w:rFonts w:ascii="Georgia" w:hAnsi="Georgia"/>
        </w:rPr>
        <w:t>contact liquid that</w:t>
      </w:r>
      <w:r>
        <w:rPr>
          <w:rFonts w:ascii="Georgia" w:hAnsi="Georgia"/>
        </w:rPr>
        <w:t xml:space="preserve"> you wear glasses instead</w:t>
      </w:r>
    </w:p>
    <w:p w:rsidR="002117D5" w:rsidRDefault="002117D5" w:rsidP="00AE18E1">
      <w:pPr>
        <w:pStyle w:val="ListParagraph"/>
        <w:numPr>
          <w:ilvl w:val="0"/>
          <w:numId w:val="3"/>
        </w:numPr>
        <w:rPr>
          <w:rFonts w:ascii="Georgia" w:hAnsi="Georgia"/>
        </w:rPr>
      </w:pPr>
      <w:r>
        <w:rPr>
          <w:rFonts w:ascii="Georgia" w:hAnsi="Georgia"/>
        </w:rPr>
        <w:lastRenderedPageBreak/>
        <w:t>If you are reliant of caffeinated beverage, travel mug, tea, individual coffee press (GSI makes a great one), etc.</w:t>
      </w:r>
    </w:p>
    <w:p w:rsidR="002117D5" w:rsidRDefault="002117D5" w:rsidP="00AE18E1">
      <w:pPr>
        <w:pStyle w:val="ListParagraph"/>
        <w:numPr>
          <w:ilvl w:val="0"/>
          <w:numId w:val="3"/>
        </w:numPr>
        <w:rPr>
          <w:rFonts w:ascii="Georgia" w:hAnsi="Georgia"/>
        </w:rPr>
      </w:pPr>
      <w:r>
        <w:rPr>
          <w:rFonts w:ascii="Georgia" w:hAnsi="Georgia"/>
        </w:rPr>
        <w:t>Knife/gun/whistle/mace</w:t>
      </w:r>
    </w:p>
    <w:p w:rsidR="002117D5" w:rsidRDefault="002117D5" w:rsidP="00AE18E1">
      <w:pPr>
        <w:pStyle w:val="ListParagraph"/>
        <w:numPr>
          <w:ilvl w:val="0"/>
          <w:numId w:val="3"/>
        </w:numPr>
        <w:rPr>
          <w:rFonts w:ascii="Georgia" w:hAnsi="Georgia"/>
        </w:rPr>
      </w:pPr>
      <w:r>
        <w:rPr>
          <w:rFonts w:ascii="Georgia" w:hAnsi="Georgia"/>
        </w:rPr>
        <w:t>Field guides</w:t>
      </w:r>
    </w:p>
    <w:p w:rsidR="002117D5" w:rsidRDefault="002117D5" w:rsidP="00AE18E1">
      <w:pPr>
        <w:pStyle w:val="ListParagraph"/>
        <w:numPr>
          <w:ilvl w:val="0"/>
          <w:numId w:val="3"/>
        </w:numPr>
        <w:rPr>
          <w:rFonts w:ascii="Georgia" w:hAnsi="Georgia"/>
        </w:rPr>
      </w:pPr>
      <w:r>
        <w:rPr>
          <w:rFonts w:ascii="Georgia" w:hAnsi="Georgia"/>
        </w:rPr>
        <w:t>Swimsuit</w:t>
      </w:r>
    </w:p>
    <w:p w:rsidR="002117D5" w:rsidRDefault="002117D5" w:rsidP="002117D5">
      <w:pPr>
        <w:pStyle w:val="ListParagraph"/>
        <w:numPr>
          <w:ilvl w:val="0"/>
          <w:numId w:val="3"/>
        </w:numPr>
        <w:rPr>
          <w:rFonts w:ascii="Georgia" w:hAnsi="Georgia"/>
        </w:rPr>
      </w:pPr>
      <w:r>
        <w:rPr>
          <w:rFonts w:ascii="Georgia" w:hAnsi="Georgia"/>
        </w:rPr>
        <w:t xml:space="preserve">Something to entertain yourself during possible </w:t>
      </w:r>
      <w:proofErr w:type="spellStart"/>
      <w:r>
        <w:rPr>
          <w:rFonts w:ascii="Georgia" w:hAnsi="Georgia"/>
        </w:rPr>
        <w:t>freetime</w:t>
      </w:r>
      <w:proofErr w:type="spellEnd"/>
      <w:r>
        <w:rPr>
          <w:rFonts w:ascii="Georgia" w:hAnsi="Georgia"/>
        </w:rPr>
        <w:t xml:space="preserve"> (book, instrument, drawing pad, </w:t>
      </w:r>
      <w:proofErr w:type="spellStart"/>
      <w:r>
        <w:rPr>
          <w:rFonts w:ascii="Georgia" w:hAnsi="Georgia"/>
        </w:rPr>
        <w:t>etc</w:t>
      </w:r>
      <w:proofErr w:type="spellEnd"/>
      <w:r>
        <w:rPr>
          <w:rFonts w:ascii="Georgia" w:hAnsi="Georgia"/>
        </w:rPr>
        <w:t xml:space="preserve"> – there won’t likely be internet access)</w:t>
      </w:r>
    </w:p>
    <w:p w:rsidR="002117D5" w:rsidRDefault="002117D5" w:rsidP="002117D5">
      <w:pPr>
        <w:pStyle w:val="ListParagraph"/>
        <w:numPr>
          <w:ilvl w:val="0"/>
          <w:numId w:val="3"/>
        </w:numPr>
        <w:rPr>
          <w:rFonts w:ascii="Georgia" w:hAnsi="Georgia"/>
        </w:rPr>
      </w:pPr>
      <w:r>
        <w:rPr>
          <w:rFonts w:ascii="Georgia" w:hAnsi="Georgia"/>
        </w:rPr>
        <w:t>Portable phone batteries</w:t>
      </w:r>
    </w:p>
    <w:p w:rsidR="002117D5" w:rsidRDefault="002117D5" w:rsidP="002117D5">
      <w:pPr>
        <w:pStyle w:val="ListParagraph"/>
        <w:numPr>
          <w:ilvl w:val="0"/>
          <w:numId w:val="3"/>
        </w:numPr>
        <w:rPr>
          <w:rFonts w:ascii="Georgia" w:hAnsi="Georgia"/>
        </w:rPr>
      </w:pPr>
      <w:r>
        <w:rPr>
          <w:rFonts w:ascii="Georgia" w:hAnsi="Georgia"/>
        </w:rPr>
        <w:t>If you have one, bring your camera and a way to charge it or extra batteries</w:t>
      </w:r>
      <w:r w:rsidR="00F500F2">
        <w:rPr>
          <w:rFonts w:ascii="Georgia" w:hAnsi="Georgia"/>
        </w:rPr>
        <w:t xml:space="preserve"> and extra memory card</w:t>
      </w:r>
    </w:p>
    <w:p w:rsidR="002117D5" w:rsidRDefault="002117D5" w:rsidP="002117D5">
      <w:pPr>
        <w:pStyle w:val="ListParagraph"/>
        <w:numPr>
          <w:ilvl w:val="0"/>
          <w:numId w:val="3"/>
        </w:numPr>
        <w:rPr>
          <w:rFonts w:ascii="Georgia" w:hAnsi="Georgia"/>
        </w:rPr>
      </w:pPr>
      <w:r>
        <w:rPr>
          <w:rFonts w:ascii="Georgia" w:hAnsi="Georgia"/>
        </w:rPr>
        <w:t>Fingernail clippers/way to clean your fingernails</w:t>
      </w:r>
    </w:p>
    <w:p w:rsidR="002117D5" w:rsidRPr="001545CA" w:rsidRDefault="002117D5" w:rsidP="001545CA">
      <w:pPr>
        <w:pStyle w:val="ListParagraph"/>
        <w:numPr>
          <w:ilvl w:val="0"/>
          <w:numId w:val="3"/>
        </w:numPr>
        <w:rPr>
          <w:rFonts w:ascii="Georgia" w:hAnsi="Georgia"/>
        </w:rPr>
      </w:pPr>
      <w:r>
        <w:rPr>
          <w:rFonts w:ascii="Georgia" w:hAnsi="Georgia"/>
        </w:rPr>
        <w:t xml:space="preserve">If you have one, </w:t>
      </w:r>
      <w:r w:rsidRPr="00C60188">
        <w:rPr>
          <w:rFonts w:ascii="Georgia" w:hAnsi="Georgia"/>
          <w:b/>
        </w:rPr>
        <w:t>please, please, please bring your handheld GPS</w:t>
      </w:r>
      <w:r>
        <w:rPr>
          <w:rFonts w:ascii="Georgia" w:hAnsi="Georgia"/>
        </w:rPr>
        <w:t xml:space="preserve"> and a way to charge it or extra batteries (like a </w:t>
      </w:r>
      <w:proofErr w:type="spellStart"/>
      <w:r>
        <w:rPr>
          <w:rFonts w:ascii="Georgia" w:hAnsi="Georgia"/>
        </w:rPr>
        <w:t>garmin</w:t>
      </w:r>
      <w:proofErr w:type="spellEnd"/>
      <w:r>
        <w:rPr>
          <w:rFonts w:ascii="Georgia" w:hAnsi="Georgia"/>
        </w:rPr>
        <w:t xml:space="preserve"> used for geocaching not fo</w:t>
      </w:r>
      <w:r w:rsidRPr="001545CA">
        <w:rPr>
          <w:rFonts w:ascii="Georgia" w:hAnsi="Georgia"/>
        </w:rPr>
        <w:t>r car navigation)</w:t>
      </w:r>
    </w:p>
    <w:p w:rsidR="001545CA" w:rsidRDefault="001545CA" w:rsidP="002117D5">
      <w:pPr>
        <w:pStyle w:val="ListParagraph"/>
        <w:numPr>
          <w:ilvl w:val="0"/>
          <w:numId w:val="3"/>
        </w:numPr>
        <w:rPr>
          <w:rFonts w:ascii="Georgia" w:hAnsi="Georgia"/>
        </w:rPr>
      </w:pPr>
      <w:proofErr w:type="spellStart"/>
      <w:r>
        <w:rPr>
          <w:rFonts w:ascii="Georgia" w:hAnsi="Georgia"/>
        </w:rPr>
        <w:t>Flipflops</w:t>
      </w:r>
      <w:proofErr w:type="spellEnd"/>
      <w:r>
        <w:rPr>
          <w:rFonts w:ascii="Georgia" w:hAnsi="Georgia"/>
        </w:rPr>
        <w:t xml:space="preserve"> or slip</w:t>
      </w:r>
      <w:r w:rsidR="00C60188">
        <w:rPr>
          <w:rFonts w:ascii="Georgia" w:hAnsi="Georgia"/>
        </w:rPr>
        <w:t>-</w:t>
      </w:r>
      <w:r>
        <w:rPr>
          <w:rFonts w:ascii="Georgia" w:hAnsi="Georgia"/>
        </w:rPr>
        <w:t>on shoes to wear at campsite</w:t>
      </w:r>
    </w:p>
    <w:p w:rsidR="001545CA" w:rsidRDefault="001545CA" w:rsidP="002117D5">
      <w:pPr>
        <w:pStyle w:val="ListParagraph"/>
        <w:numPr>
          <w:ilvl w:val="0"/>
          <w:numId w:val="3"/>
        </w:numPr>
        <w:rPr>
          <w:rFonts w:ascii="Georgia" w:hAnsi="Georgia"/>
        </w:rPr>
      </w:pPr>
      <w:r>
        <w:rPr>
          <w:rFonts w:ascii="Georgia" w:hAnsi="Georgia"/>
        </w:rPr>
        <w:t>If you have long hair, bring hair ties</w:t>
      </w:r>
      <w:r w:rsidR="00F500F2">
        <w:rPr>
          <w:rFonts w:ascii="Georgia" w:hAnsi="Georgia"/>
        </w:rPr>
        <w:t xml:space="preserve"> and brush</w:t>
      </w:r>
    </w:p>
    <w:p w:rsidR="00F500F2" w:rsidRDefault="00F500F2" w:rsidP="002117D5">
      <w:pPr>
        <w:pStyle w:val="ListParagraph"/>
        <w:numPr>
          <w:ilvl w:val="0"/>
          <w:numId w:val="3"/>
        </w:numPr>
        <w:rPr>
          <w:rFonts w:ascii="Georgia" w:hAnsi="Georgia"/>
        </w:rPr>
      </w:pPr>
      <w:r w:rsidRPr="00C60188">
        <w:rPr>
          <w:rFonts w:ascii="Georgia" w:hAnsi="Georgia"/>
          <w:b/>
        </w:rPr>
        <w:t>Batting or gardening gloves if you want to handle small mammals</w:t>
      </w:r>
      <w:r>
        <w:rPr>
          <w:rFonts w:ascii="Georgia" w:hAnsi="Georgia"/>
        </w:rPr>
        <w:t xml:space="preserve"> and reduce chances of animal bites</w:t>
      </w:r>
    </w:p>
    <w:p w:rsidR="00F500F2" w:rsidRDefault="00F500F2" w:rsidP="002117D5">
      <w:pPr>
        <w:pStyle w:val="ListParagraph"/>
        <w:numPr>
          <w:ilvl w:val="0"/>
          <w:numId w:val="3"/>
        </w:numPr>
        <w:rPr>
          <w:rFonts w:ascii="Georgia" w:hAnsi="Georgia"/>
        </w:rPr>
      </w:pPr>
      <w:r>
        <w:rPr>
          <w:rFonts w:ascii="Georgia" w:hAnsi="Georgia"/>
        </w:rPr>
        <w:t>Bug spray</w:t>
      </w:r>
    </w:p>
    <w:p w:rsidR="006C4B07" w:rsidRPr="006C4B07" w:rsidRDefault="006C4B07" w:rsidP="006C4B07">
      <w:pPr>
        <w:pStyle w:val="ListParagraph"/>
        <w:numPr>
          <w:ilvl w:val="0"/>
          <w:numId w:val="3"/>
        </w:numPr>
        <w:rPr>
          <w:rFonts w:ascii="Georgia" w:hAnsi="Georgia"/>
        </w:rPr>
      </w:pPr>
      <w:r>
        <w:rPr>
          <w:rFonts w:ascii="Georgia" w:hAnsi="Georgia"/>
        </w:rPr>
        <w:t>Chapstick, aloe, lotion, hand sanitizer</w:t>
      </w:r>
    </w:p>
    <w:p w:rsidR="007721A8" w:rsidRDefault="007721A8" w:rsidP="002117D5">
      <w:pPr>
        <w:pStyle w:val="ListParagraph"/>
        <w:numPr>
          <w:ilvl w:val="0"/>
          <w:numId w:val="3"/>
        </w:numPr>
        <w:rPr>
          <w:rFonts w:ascii="Georgia" w:hAnsi="Georgia"/>
        </w:rPr>
      </w:pPr>
      <w:r>
        <w:rPr>
          <w:rFonts w:ascii="Georgia" w:hAnsi="Georgia"/>
        </w:rPr>
        <w:t>Lantern for at camp or in tent</w:t>
      </w:r>
      <w:r w:rsidR="007E0BDF">
        <w:rPr>
          <w:rFonts w:ascii="Georgia" w:hAnsi="Georgia"/>
        </w:rPr>
        <w:t xml:space="preserve"> and extra batteries</w:t>
      </w:r>
    </w:p>
    <w:p w:rsidR="007E0BDF" w:rsidRPr="002117D5" w:rsidRDefault="007E0BDF" w:rsidP="002117D5">
      <w:pPr>
        <w:pStyle w:val="ListParagraph"/>
        <w:numPr>
          <w:ilvl w:val="0"/>
          <w:numId w:val="3"/>
        </w:numPr>
        <w:rPr>
          <w:rFonts w:ascii="Georgia" w:hAnsi="Georgia"/>
        </w:rPr>
      </w:pPr>
      <w:r>
        <w:rPr>
          <w:rFonts w:ascii="Georgia" w:hAnsi="Georgia"/>
        </w:rPr>
        <w:t>If you think of something that you have that could be useful and are on the fence about packing it just shoot me your idea and I’ll get back to you. Chances are it would be useful!</w:t>
      </w:r>
    </w:p>
    <w:sectPr w:rsidR="007E0BDF" w:rsidRPr="0021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A3934"/>
    <w:multiLevelType w:val="hybridMultilevel"/>
    <w:tmpl w:val="8FEE1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01F25"/>
    <w:multiLevelType w:val="hybridMultilevel"/>
    <w:tmpl w:val="04DCC6AA"/>
    <w:lvl w:ilvl="0" w:tplc="258E1CB8">
      <w:start w:val="1"/>
      <w:numFmt w:val="bullet"/>
      <w:lvlText w:val="-"/>
      <w:lvlJc w:val="left"/>
      <w:pPr>
        <w:ind w:left="720" w:hanging="360"/>
      </w:pPr>
      <w:rPr>
        <w:rFonts w:ascii="Georgia" w:eastAsiaTheme="minorHAnsi" w:hAnsi="Georgia" w:cstheme="minorBidi" w:hint="default"/>
      </w:rPr>
    </w:lvl>
    <w:lvl w:ilvl="1" w:tplc="258E1CB8">
      <w:start w:val="1"/>
      <w:numFmt w:val="bullet"/>
      <w:lvlText w:val="-"/>
      <w:lvlJc w:val="left"/>
      <w:pPr>
        <w:ind w:left="1440" w:hanging="360"/>
      </w:pPr>
      <w:rPr>
        <w:rFonts w:ascii="Georgia" w:eastAsiaTheme="minorHAnsi" w:hAnsi="Georg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968E8"/>
    <w:multiLevelType w:val="hybridMultilevel"/>
    <w:tmpl w:val="0CE64496"/>
    <w:lvl w:ilvl="0" w:tplc="8EBE9A0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FE"/>
    <w:rsid w:val="00021679"/>
    <w:rsid w:val="00097CA8"/>
    <w:rsid w:val="00135373"/>
    <w:rsid w:val="001545CA"/>
    <w:rsid w:val="002117D5"/>
    <w:rsid w:val="002E4729"/>
    <w:rsid w:val="003C1C43"/>
    <w:rsid w:val="0065412F"/>
    <w:rsid w:val="006C4B07"/>
    <w:rsid w:val="007721A8"/>
    <w:rsid w:val="007E0BDF"/>
    <w:rsid w:val="00906E8C"/>
    <w:rsid w:val="00934B22"/>
    <w:rsid w:val="009C527C"/>
    <w:rsid w:val="00A319CB"/>
    <w:rsid w:val="00AE18E1"/>
    <w:rsid w:val="00B2401C"/>
    <w:rsid w:val="00C60188"/>
    <w:rsid w:val="00C9779E"/>
    <w:rsid w:val="00D2199C"/>
    <w:rsid w:val="00D94F67"/>
    <w:rsid w:val="00E01303"/>
    <w:rsid w:val="00E52FFE"/>
    <w:rsid w:val="00E74DDD"/>
    <w:rsid w:val="00F13DA7"/>
    <w:rsid w:val="00F1525B"/>
    <w:rsid w:val="00F5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AD127-2D6F-4FD4-8C57-99879534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Miles</dc:creator>
  <cp:keywords/>
  <dc:description/>
  <cp:lastModifiedBy>Miles, Danielle</cp:lastModifiedBy>
  <cp:revision>14</cp:revision>
  <dcterms:created xsi:type="dcterms:W3CDTF">2017-05-08T17:33:00Z</dcterms:created>
  <dcterms:modified xsi:type="dcterms:W3CDTF">2019-04-10T22:37:00Z</dcterms:modified>
</cp:coreProperties>
</file>